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035" w:rsidRPr="00991475" w:rsidRDefault="003C6035" w:rsidP="003C6035">
      <w:pPr>
        <w:widowControl/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991475">
        <w:rPr>
          <w:rFonts w:eastAsia="黑体" w:hint="eastAsia"/>
          <w:sz w:val="32"/>
          <w:szCs w:val="32"/>
        </w:rPr>
        <w:t>附件</w:t>
      </w:r>
    </w:p>
    <w:p w:rsidR="003C6035" w:rsidRDefault="003C6035" w:rsidP="003C6035">
      <w:pPr>
        <w:widowControl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3C6035" w:rsidRPr="00CF139F" w:rsidRDefault="003C6035" w:rsidP="003C6035">
      <w:pPr>
        <w:widowControl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入册</w:t>
      </w:r>
      <w:r>
        <w:rPr>
          <w:rFonts w:eastAsia="方正小标宋简体" w:hint="eastAsia"/>
          <w:sz w:val="44"/>
          <w:szCs w:val="44"/>
        </w:rPr>
        <w:t>申请</w:t>
      </w:r>
      <w:r>
        <w:rPr>
          <w:rFonts w:eastAsia="方正小标宋简体" w:hint="eastAsia"/>
          <w:sz w:val="44"/>
          <w:szCs w:val="44"/>
        </w:rPr>
        <w:t>（</w:t>
      </w:r>
      <w:r>
        <w:rPr>
          <w:rFonts w:eastAsia="方正小标宋简体" w:hint="eastAsia"/>
          <w:sz w:val="44"/>
          <w:szCs w:val="44"/>
        </w:rPr>
        <w:t>样式</w:t>
      </w:r>
      <w:r>
        <w:rPr>
          <w:rFonts w:eastAsia="方正小标宋简体" w:hint="eastAsia"/>
          <w:sz w:val="44"/>
          <w:szCs w:val="44"/>
        </w:rPr>
        <w:t>）</w:t>
      </w:r>
    </w:p>
    <w:p w:rsidR="003C6035" w:rsidRDefault="003C6035" w:rsidP="003C6035">
      <w:pPr>
        <w:widowControl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3C6035" w:rsidRDefault="003C6035" w:rsidP="003C6035">
      <w:pPr>
        <w:widowControl/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南通市</w:t>
      </w:r>
      <w:r>
        <w:rPr>
          <w:rFonts w:eastAsia="仿宋_GB2312"/>
          <w:sz w:val="32"/>
          <w:szCs w:val="32"/>
        </w:rPr>
        <w:t>中级人民法院：</w:t>
      </w:r>
    </w:p>
    <w:p w:rsidR="003C6035" w:rsidRDefault="003C6035" w:rsidP="003C6035">
      <w:pPr>
        <w:widowControl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我行</w:t>
      </w:r>
      <w:r>
        <w:rPr>
          <w:rFonts w:eastAsia="仿宋_GB2312" w:hint="eastAsia"/>
          <w:sz w:val="32"/>
          <w:szCs w:val="32"/>
        </w:rPr>
        <w:t>申请</w:t>
      </w:r>
      <w:r>
        <w:rPr>
          <w:rFonts w:eastAsia="仿宋_GB2312"/>
          <w:sz w:val="32"/>
          <w:szCs w:val="32"/>
        </w:rPr>
        <w:t>加入南通市中级人民法院破产案件资金监管银行名册，</w:t>
      </w:r>
      <w:r>
        <w:rPr>
          <w:rFonts w:eastAsia="仿宋_GB2312" w:hint="eastAsia"/>
          <w:sz w:val="32"/>
          <w:szCs w:val="32"/>
        </w:rPr>
        <w:t>自愿</w:t>
      </w:r>
      <w:r>
        <w:rPr>
          <w:rFonts w:eastAsia="仿宋_GB2312"/>
          <w:sz w:val="32"/>
          <w:szCs w:val="32"/>
        </w:rPr>
        <w:t>接</w:t>
      </w:r>
      <w:r>
        <w:rPr>
          <w:rFonts w:eastAsia="仿宋_GB2312" w:hint="eastAsia"/>
          <w:sz w:val="32"/>
          <w:szCs w:val="32"/>
        </w:rPr>
        <w:t>受南通市</w:t>
      </w:r>
      <w:r>
        <w:rPr>
          <w:rFonts w:eastAsia="仿宋_GB2312"/>
          <w:sz w:val="32"/>
          <w:szCs w:val="32"/>
        </w:rPr>
        <w:t>中级人民法院</w:t>
      </w:r>
      <w:r>
        <w:rPr>
          <w:rFonts w:eastAsia="仿宋_GB2312" w:hint="eastAsia"/>
          <w:sz w:val="32"/>
          <w:szCs w:val="32"/>
        </w:rPr>
        <w:t>制定</w:t>
      </w:r>
      <w:r>
        <w:rPr>
          <w:rFonts w:eastAsia="仿宋_GB2312"/>
          <w:sz w:val="32"/>
          <w:szCs w:val="32"/>
        </w:rPr>
        <w:t>的</w:t>
      </w:r>
      <w:r w:rsidRPr="000F5097">
        <w:rPr>
          <w:rFonts w:eastAsia="仿宋_GB2312" w:hint="eastAsia"/>
          <w:sz w:val="32"/>
          <w:szCs w:val="32"/>
        </w:rPr>
        <w:t>《破产案件资金监管银行入册及确定办法（试行）》</w:t>
      </w:r>
      <w:r>
        <w:rPr>
          <w:rFonts w:eastAsia="仿宋_GB2312" w:hint="eastAsia"/>
          <w:sz w:val="32"/>
          <w:szCs w:val="32"/>
        </w:rPr>
        <w:t>规定的</w:t>
      </w:r>
      <w:r>
        <w:rPr>
          <w:rFonts w:eastAsia="仿宋_GB2312"/>
          <w:sz w:val="32"/>
          <w:szCs w:val="32"/>
        </w:rPr>
        <w:t>条件</w:t>
      </w:r>
      <w:r>
        <w:rPr>
          <w:rFonts w:eastAsia="仿宋_GB2312" w:hint="eastAsia"/>
          <w:sz w:val="32"/>
          <w:szCs w:val="32"/>
        </w:rPr>
        <w:t>，履行</w:t>
      </w:r>
      <w:r w:rsidRPr="00CF139F">
        <w:rPr>
          <w:rFonts w:eastAsia="仿宋_GB2312" w:hint="eastAsia"/>
          <w:sz w:val="32"/>
          <w:szCs w:val="32"/>
        </w:rPr>
        <w:t>《破产案件资金监管银行入册及确定办法（试行）》</w:t>
      </w:r>
      <w:r>
        <w:rPr>
          <w:rFonts w:eastAsia="仿宋_GB2312" w:hint="eastAsia"/>
          <w:sz w:val="32"/>
          <w:szCs w:val="32"/>
        </w:rPr>
        <w:t>规定</w:t>
      </w:r>
      <w:r>
        <w:rPr>
          <w:rFonts w:eastAsia="仿宋_GB2312"/>
          <w:sz w:val="32"/>
          <w:szCs w:val="32"/>
        </w:rPr>
        <w:t>的义务</w:t>
      </w:r>
      <w:r>
        <w:rPr>
          <w:rFonts w:eastAsia="仿宋_GB2312" w:hint="eastAsia"/>
          <w:sz w:val="32"/>
          <w:szCs w:val="32"/>
        </w:rPr>
        <w:t>。</w:t>
      </w:r>
    </w:p>
    <w:p w:rsidR="003C6035" w:rsidRDefault="003C6035" w:rsidP="003C6035">
      <w:pPr>
        <w:widowControl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特此</w:t>
      </w:r>
      <w:r>
        <w:rPr>
          <w:rFonts w:eastAsia="仿宋_GB2312" w:hint="eastAsia"/>
          <w:sz w:val="32"/>
          <w:szCs w:val="32"/>
        </w:rPr>
        <w:t>申请</w:t>
      </w:r>
      <w:r>
        <w:rPr>
          <w:rFonts w:eastAsia="仿宋_GB2312"/>
          <w:sz w:val="32"/>
          <w:szCs w:val="32"/>
        </w:rPr>
        <w:t>。</w:t>
      </w:r>
    </w:p>
    <w:p w:rsidR="003C6035" w:rsidRDefault="003C6035" w:rsidP="003C6035">
      <w:pPr>
        <w:widowControl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3C6035" w:rsidRDefault="003C6035" w:rsidP="003C6035">
      <w:pPr>
        <w:widowControl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3C6035" w:rsidRDefault="003C6035" w:rsidP="003C6035">
      <w:pPr>
        <w:widowControl/>
        <w:spacing w:line="560" w:lineRule="exact"/>
        <w:ind w:firstLineChars="200" w:firstLine="640"/>
        <w:jc w:val="righ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（银行</w:t>
      </w:r>
      <w:r>
        <w:rPr>
          <w:rFonts w:eastAsia="仿宋_GB2312"/>
          <w:sz w:val="32"/>
          <w:szCs w:val="32"/>
        </w:rPr>
        <w:t>印章</w:t>
      </w:r>
      <w:r>
        <w:rPr>
          <w:rFonts w:eastAsia="仿宋_GB2312" w:hint="eastAsia"/>
          <w:sz w:val="32"/>
          <w:szCs w:val="32"/>
        </w:rPr>
        <w:t>）</w:t>
      </w:r>
    </w:p>
    <w:p w:rsidR="003C6035" w:rsidRPr="00CF139F" w:rsidRDefault="003C6035" w:rsidP="003C6035">
      <w:pPr>
        <w:widowControl/>
        <w:spacing w:line="560" w:lineRule="exact"/>
        <w:ind w:firstLineChars="200" w:firstLine="640"/>
        <w:jc w:val="righ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2023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日</w:t>
      </w:r>
    </w:p>
    <w:p w:rsidR="003C6035" w:rsidRDefault="003C6035" w:rsidP="003C6035">
      <w:pPr>
        <w:widowControl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3C6035" w:rsidRDefault="003C6035" w:rsidP="003C6035">
      <w:pPr>
        <w:widowControl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3C6035" w:rsidRPr="00991475" w:rsidRDefault="003C6035" w:rsidP="003C6035">
      <w:pPr>
        <w:widowControl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br w:type="page"/>
      </w:r>
      <w:r w:rsidRPr="00991475">
        <w:rPr>
          <w:rFonts w:eastAsia="方正小标宋简体"/>
          <w:sz w:val="44"/>
          <w:szCs w:val="44"/>
        </w:rPr>
        <w:lastRenderedPageBreak/>
        <w:t>XX</w:t>
      </w:r>
      <w:r w:rsidRPr="00991475">
        <w:rPr>
          <w:rFonts w:eastAsia="方正小标宋简体" w:hint="eastAsia"/>
          <w:sz w:val="44"/>
          <w:szCs w:val="44"/>
        </w:rPr>
        <w:t>银行南通分行联络员名单</w:t>
      </w:r>
    </w:p>
    <w:p w:rsidR="003C6035" w:rsidRDefault="003C6035" w:rsidP="003C6035">
      <w:pPr>
        <w:widowControl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tbl>
      <w:tblPr>
        <w:tblpPr w:leftFromText="180" w:rightFromText="180" w:vertAnchor="text" w:horzAnchor="margin" w:tblpY="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1254"/>
        <w:gridCol w:w="1392"/>
        <w:gridCol w:w="2079"/>
        <w:gridCol w:w="2266"/>
      </w:tblGrid>
      <w:tr w:rsidR="003C6035" w:rsidTr="0005554B">
        <w:tc>
          <w:tcPr>
            <w:tcW w:w="1872" w:type="dxa"/>
          </w:tcPr>
          <w:p w:rsidR="003C6035" w:rsidRPr="00795710" w:rsidRDefault="003C6035" w:rsidP="0005554B">
            <w:pPr>
              <w:widowControl/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795710">
              <w:rPr>
                <w:rFonts w:eastAsia="仿宋_GB2312" w:hint="eastAsia"/>
                <w:sz w:val="32"/>
                <w:szCs w:val="32"/>
              </w:rPr>
              <w:t>单位</w:t>
            </w:r>
          </w:p>
        </w:tc>
        <w:tc>
          <w:tcPr>
            <w:tcW w:w="1276" w:type="dxa"/>
          </w:tcPr>
          <w:p w:rsidR="003C6035" w:rsidRPr="00795710" w:rsidRDefault="003C6035" w:rsidP="0005554B">
            <w:pPr>
              <w:widowControl/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795710">
              <w:rPr>
                <w:rFonts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418" w:type="dxa"/>
          </w:tcPr>
          <w:p w:rsidR="003C6035" w:rsidRPr="00795710" w:rsidRDefault="003C6035" w:rsidP="0005554B">
            <w:pPr>
              <w:widowControl/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795710">
              <w:rPr>
                <w:rFonts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126" w:type="dxa"/>
          </w:tcPr>
          <w:p w:rsidR="003C6035" w:rsidRPr="00795710" w:rsidRDefault="003C6035" w:rsidP="0005554B">
            <w:pPr>
              <w:widowControl/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795710">
              <w:rPr>
                <w:rFonts w:eastAsia="仿宋_GB2312" w:hint="eastAsia"/>
                <w:sz w:val="32"/>
                <w:szCs w:val="32"/>
              </w:rPr>
              <w:t>电话号码</w:t>
            </w:r>
          </w:p>
        </w:tc>
        <w:tc>
          <w:tcPr>
            <w:tcW w:w="2318" w:type="dxa"/>
          </w:tcPr>
          <w:p w:rsidR="003C6035" w:rsidRPr="00795710" w:rsidRDefault="003C6035" w:rsidP="0005554B">
            <w:pPr>
              <w:widowControl/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795710">
              <w:rPr>
                <w:rFonts w:eastAsia="仿宋_GB2312" w:hint="eastAsia"/>
                <w:sz w:val="32"/>
                <w:szCs w:val="32"/>
              </w:rPr>
              <w:t>手机号码</w:t>
            </w:r>
          </w:p>
        </w:tc>
      </w:tr>
      <w:tr w:rsidR="003C6035" w:rsidTr="0005554B">
        <w:tc>
          <w:tcPr>
            <w:tcW w:w="1872" w:type="dxa"/>
          </w:tcPr>
          <w:p w:rsidR="003C6035" w:rsidRPr="00795710" w:rsidRDefault="003C6035" w:rsidP="0005554B">
            <w:pPr>
              <w:widowControl/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xx</w:t>
            </w:r>
            <w:r w:rsidRPr="00795710">
              <w:rPr>
                <w:rFonts w:eastAsia="仿宋_GB2312" w:hint="eastAsia"/>
                <w:sz w:val="32"/>
                <w:szCs w:val="32"/>
              </w:rPr>
              <w:t>南通分行</w:t>
            </w:r>
          </w:p>
        </w:tc>
        <w:tc>
          <w:tcPr>
            <w:tcW w:w="1276" w:type="dxa"/>
          </w:tcPr>
          <w:p w:rsidR="003C6035" w:rsidRPr="00795710" w:rsidRDefault="003C6035" w:rsidP="0005554B">
            <w:pPr>
              <w:widowControl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3C6035" w:rsidRPr="00795710" w:rsidRDefault="003C6035" w:rsidP="0005554B">
            <w:pPr>
              <w:widowControl/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795710">
              <w:rPr>
                <w:rFonts w:eastAsia="仿宋_GB2312" w:hint="eastAsia"/>
                <w:sz w:val="32"/>
                <w:szCs w:val="32"/>
              </w:rPr>
              <w:t>副行长</w:t>
            </w:r>
          </w:p>
        </w:tc>
        <w:tc>
          <w:tcPr>
            <w:tcW w:w="2126" w:type="dxa"/>
          </w:tcPr>
          <w:p w:rsidR="003C6035" w:rsidRPr="00795710" w:rsidRDefault="003C6035" w:rsidP="0005554B">
            <w:pPr>
              <w:widowControl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18" w:type="dxa"/>
          </w:tcPr>
          <w:p w:rsidR="003C6035" w:rsidRPr="00795710" w:rsidRDefault="003C6035" w:rsidP="0005554B">
            <w:pPr>
              <w:widowControl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3C6035" w:rsidTr="0005554B">
        <w:tc>
          <w:tcPr>
            <w:tcW w:w="1872" w:type="dxa"/>
          </w:tcPr>
          <w:p w:rsidR="003C6035" w:rsidRPr="00795710" w:rsidRDefault="003C6035" w:rsidP="0005554B">
            <w:pPr>
              <w:widowControl/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xx</w:t>
            </w:r>
            <w:r w:rsidRPr="00795710">
              <w:rPr>
                <w:rFonts w:eastAsia="仿宋_GB2312" w:hint="eastAsia"/>
                <w:sz w:val="32"/>
                <w:szCs w:val="32"/>
              </w:rPr>
              <w:t>南通分行</w:t>
            </w:r>
          </w:p>
        </w:tc>
        <w:tc>
          <w:tcPr>
            <w:tcW w:w="1276" w:type="dxa"/>
          </w:tcPr>
          <w:p w:rsidR="003C6035" w:rsidRPr="00795710" w:rsidRDefault="003C6035" w:rsidP="0005554B">
            <w:pPr>
              <w:widowControl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3C6035" w:rsidRPr="00795710" w:rsidRDefault="003C6035" w:rsidP="0005554B">
            <w:pPr>
              <w:widowControl/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795710">
              <w:rPr>
                <w:rFonts w:eastAsia="仿宋_GB2312" w:hint="eastAsia"/>
                <w:sz w:val="32"/>
                <w:szCs w:val="32"/>
              </w:rPr>
              <w:t>总经理</w:t>
            </w:r>
          </w:p>
        </w:tc>
        <w:tc>
          <w:tcPr>
            <w:tcW w:w="2126" w:type="dxa"/>
          </w:tcPr>
          <w:p w:rsidR="003C6035" w:rsidRPr="00795710" w:rsidRDefault="003C6035" w:rsidP="0005554B">
            <w:pPr>
              <w:widowControl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18" w:type="dxa"/>
          </w:tcPr>
          <w:p w:rsidR="003C6035" w:rsidRPr="00795710" w:rsidRDefault="003C6035" w:rsidP="0005554B">
            <w:pPr>
              <w:widowControl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3C6035" w:rsidTr="0005554B">
        <w:tc>
          <w:tcPr>
            <w:tcW w:w="1872" w:type="dxa"/>
          </w:tcPr>
          <w:p w:rsidR="003C6035" w:rsidRPr="00795710" w:rsidRDefault="003C6035" w:rsidP="0005554B">
            <w:pPr>
              <w:widowControl/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795710">
              <w:rPr>
                <w:rFonts w:eastAsia="仿宋_GB2312"/>
                <w:sz w:val="32"/>
                <w:szCs w:val="32"/>
              </w:rPr>
              <w:t>XX</w:t>
            </w:r>
            <w:r w:rsidRPr="00795710">
              <w:rPr>
                <w:rFonts w:eastAsia="仿宋_GB2312" w:hint="eastAsia"/>
                <w:sz w:val="32"/>
                <w:szCs w:val="32"/>
              </w:rPr>
              <w:t>支行</w:t>
            </w:r>
          </w:p>
        </w:tc>
        <w:tc>
          <w:tcPr>
            <w:tcW w:w="1276" w:type="dxa"/>
          </w:tcPr>
          <w:p w:rsidR="003C6035" w:rsidRPr="00795710" w:rsidRDefault="003C6035" w:rsidP="0005554B">
            <w:pPr>
              <w:widowControl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3C6035" w:rsidRPr="00795710" w:rsidRDefault="003C6035" w:rsidP="0005554B">
            <w:pPr>
              <w:widowControl/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795710">
              <w:rPr>
                <w:rFonts w:eastAsia="仿宋_GB2312" w:hint="eastAsia"/>
                <w:sz w:val="32"/>
                <w:szCs w:val="32"/>
              </w:rPr>
              <w:t>副行长</w:t>
            </w:r>
          </w:p>
        </w:tc>
        <w:tc>
          <w:tcPr>
            <w:tcW w:w="2126" w:type="dxa"/>
          </w:tcPr>
          <w:p w:rsidR="003C6035" w:rsidRPr="00795710" w:rsidRDefault="003C6035" w:rsidP="0005554B">
            <w:pPr>
              <w:widowControl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18" w:type="dxa"/>
          </w:tcPr>
          <w:p w:rsidR="003C6035" w:rsidRPr="00795710" w:rsidRDefault="003C6035" w:rsidP="0005554B">
            <w:pPr>
              <w:widowControl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3C6035" w:rsidTr="0005554B">
        <w:tc>
          <w:tcPr>
            <w:tcW w:w="1872" w:type="dxa"/>
          </w:tcPr>
          <w:p w:rsidR="003C6035" w:rsidRPr="00795710" w:rsidRDefault="003C6035" w:rsidP="0005554B">
            <w:pPr>
              <w:widowControl/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795710">
              <w:rPr>
                <w:rFonts w:eastAsia="仿宋_GB2312"/>
                <w:sz w:val="32"/>
                <w:szCs w:val="32"/>
              </w:rPr>
              <w:t>XX</w:t>
            </w:r>
            <w:r w:rsidRPr="00795710">
              <w:rPr>
                <w:rFonts w:eastAsia="仿宋_GB2312" w:hint="eastAsia"/>
                <w:sz w:val="32"/>
                <w:szCs w:val="32"/>
              </w:rPr>
              <w:t>支行</w:t>
            </w:r>
          </w:p>
        </w:tc>
        <w:tc>
          <w:tcPr>
            <w:tcW w:w="1276" w:type="dxa"/>
          </w:tcPr>
          <w:p w:rsidR="003C6035" w:rsidRPr="00795710" w:rsidRDefault="003C6035" w:rsidP="0005554B">
            <w:pPr>
              <w:widowControl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3C6035" w:rsidRPr="00795710" w:rsidRDefault="003C6035" w:rsidP="0005554B">
            <w:pPr>
              <w:widowControl/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795710">
              <w:rPr>
                <w:rFonts w:eastAsia="仿宋_GB2312" w:hint="eastAsia"/>
                <w:sz w:val="32"/>
                <w:szCs w:val="32"/>
              </w:rPr>
              <w:t>总经理</w:t>
            </w:r>
          </w:p>
        </w:tc>
        <w:tc>
          <w:tcPr>
            <w:tcW w:w="2126" w:type="dxa"/>
          </w:tcPr>
          <w:p w:rsidR="003C6035" w:rsidRPr="00795710" w:rsidRDefault="003C6035" w:rsidP="0005554B">
            <w:pPr>
              <w:widowControl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18" w:type="dxa"/>
          </w:tcPr>
          <w:p w:rsidR="003C6035" w:rsidRPr="00795710" w:rsidRDefault="003C6035" w:rsidP="0005554B">
            <w:pPr>
              <w:widowControl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3C6035" w:rsidTr="0005554B">
        <w:tc>
          <w:tcPr>
            <w:tcW w:w="1872" w:type="dxa"/>
          </w:tcPr>
          <w:p w:rsidR="003C6035" w:rsidRPr="00795710" w:rsidRDefault="003C6035" w:rsidP="0005554B">
            <w:pPr>
              <w:widowControl/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795710">
              <w:rPr>
                <w:rFonts w:eastAsia="仿宋_GB2312"/>
                <w:sz w:val="32"/>
                <w:szCs w:val="32"/>
              </w:rPr>
              <w:t>……</w:t>
            </w:r>
          </w:p>
        </w:tc>
        <w:tc>
          <w:tcPr>
            <w:tcW w:w="1276" w:type="dxa"/>
          </w:tcPr>
          <w:p w:rsidR="003C6035" w:rsidRPr="00795710" w:rsidRDefault="003C6035" w:rsidP="0005554B">
            <w:pPr>
              <w:widowControl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3C6035" w:rsidRPr="00795710" w:rsidRDefault="003C6035" w:rsidP="0005554B">
            <w:pPr>
              <w:widowControl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3C6035" w:rsidRPr="00795710" w:rsidRDefault="003C6035" w:rsidP="0005554B">
            <w:pPr>
              <w:widowControl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18" w:type="dxa"/>
          </w:tcPr>
          <w:p w:rsidR="003C6035" w:rsidRPr="00795710" w:rsidRDefault="003C6035" w:rsidP="0005554B">
            <w:pPr>
              <w:widowControl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3C6035" w:rsidTr="0005554B">
        <w:tc>
          <w:tcPr>
            <w:tcW w:w="1872" w:type="dxa"/>
          </w:tcPr>
          <w:p w:rsidR="003C6035" w:rsidRPr="00795710" w:rsidRDefault="003C6035" w:rsidP="0005554B">
            <w:pPr>
              <w:widowControl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3C6035" w:rsidRPr="00795710" w:rsidRDefault="003C6035" w:rsidP="0005554B">
            <w:pPr>
              <w:widowControl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3C6035" w:rsidRPr="00795710" w:rsidRDefault="003C6035" w:rsidP="0005554B">
            <w:pPr>
              <w:widowControl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3C6035" w:rsidRPr="00795710" w:rsidRDefault="003C6035" w:rsidP="0005554B">
            <w:pPr>
              <w:widowControl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18" w:type="dxa"/>
          </w:tcPr>
          <w:p w:rsidR="003C6035" w:rsidRPr="00795710" w:rsidRDefault="003C6035" w:rsidP="0005554B">
            <w:pPr>
              <w:widowControl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3C6035" w:rsidTr="0005554B">
        <w:tc>
          <w:tcPr>
            <w:tcW w:w="1872" w:type="dxa"/>
          </w:tcPr>
          <w:p w:rsidR="003C6035" w:rsidRPr="00795710" w:rsidRDefault="003C6035" w:rsidP="0005554B">
            <w:pPr>
              <w:widowControl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3C6035" w:rsidRPr="00795710" w:rsidRDefault="003C6035" w:rsidP="0005554B">
            <w:pPr>
              <w:widowControl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3C6035" w:rsidRPr="00795710" w:rsidRDefault="003C6035" w:rsidP="0005554B">
            <w:pPr>
              <w:widowControl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3C6035" w:rsidRPr="00795710" w:rsidRDefault="003C6035" w:rsidP="0005554B">
            <w:pPr>
              <w:widowControl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18" w:type="dxa"/>
          </w:tcPr>
          <w:p w:rsidR="003C6035" w:rsidRPr="00795710" w:rsidRDefault="003C6035" w:rsidP="0005554B">
            <w:pPr>
              <w:widowControl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3C6035" w:rsidTr="0005554B">
        <w:tc>
          <w:tcPr>
            <w:tcW w:w="1872" w:type="dxa"/>
          </w:tcPr>
          <w:p w:rsidR="003C6035" w:rsidRPr="00795710" w:rsidRDefault="003C6035" w:rsidP="0005554B">
            <w:pPr>
              <w:widowControl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3C6035" w:rsidRPr="00795710" w:rsidRDefault="003C6035" w:rsidP="0005554B">
            <w:pPr>
              <w:widowControl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3C6035" w:rsidRPr="00795710" w:rsidRDefault="003C6035" w:rsidP="0005554B">
            <w:pPr>
              <w:widowControl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3C6035" w:rsidRPr="00795710" w:rsidRDefault="003C6035" w:rsidP="0005554B">
            <w:pPr>
              <w:widowControl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18" w:type="dxa"/>
          </w:tcPr>
          <w:p w:rsidR="003C6035" w:rsidRPr="00795710" w:rsidRDefault="003C6035" w:rsidP="0005554B">
            <w:pPr>
              <w:widowControl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3C6035" w:rsidTr="0005554B">
        <w:tc>
          <w:tcPr>
            <w:tcW w:w="1872" w:type="dxa"/>
          </w:tcPr>
          <w:p w:rsidR="003C6035" w:rsidRPr="00795710" w:rsidRDefault="003C6035" w:rsidP="0005554B">
            <w:pPr>
              <w:widowControl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3C6035" w:rsidRPr="00795710" w:rsidRDefault="003C6035" w:rsidP="0005554B">
            <w:pPr>
              <w:widowControl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3C6035" w:rsidRPr="00795710" w:rsidRDefault="003C6035" w:rsidP="0005554B">
            <w:pPr>
              <w:widowControl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3C6035" w:rsidRPr="00795710" w:rsidRDefault="003C6035" w:rsidP="0005554B">
            <w:pPr>
              <w:widowControl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18" w:type="dxa"/>
          </w:tcPr>
          <w:p w:rsidR="003C6035" w:rsidRPr="00795710" w:rsidRDefault="003C6035" w:rsidP="0005554B">
            <w:pPr>
              <w:widowControl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3C6035" w:rsidRDefault="003C6035" w:rsidP="003C6035">
      <w:pPr>
        <w:widowControl/>
        <w:spacing w:line="560" w:lineRule="exact"/>
        <w:rPr>
          <w:rFonts w:eastAsia="仿宋_GB2312"/>
          <w:sz w:val="32"/>
          <w:szCs w:val="32"/>
        </w:rPr>
      </w:pPr>
    </w:p>
    <w:p w:rsidR="003C6035" w:rsidRPr="000F5097" w:rsidRDefault="003C6035" w:rsidP="003C6035">
      <w:pPr>
        <w:widowControl/>
        <w:spacing w:line="560" w:lineRule="exact"/>
        <w:ind w:firstLineChars="200" w:firstLine="640"/>
        <w:rPr>
          <w:rFonts w:eastAsia="楷体"/>
          <w:sz w:val="32"/>
          <w:szCs w:val="32"/>
        </w:rPr>
      </w:pPr>
      <w:r w:rsidRPr="000F5097">
        <w:rPr>
          <w:rFonts w:eastAsia="楷体" w:hint="eastAsia"/>
          <w:sz w:val="32"/>
          <w:szCs w:val="32"/>
        </w:rPr>
        <w:t>注</w:t>
      </w:r>
      <w:r w:rsidRPr="000F5097">
        <w:rPr>
          <w:rFonts w:eastAsia="楷体"/>
          <w:sz w:val="32"/>
          <w:szCs w:val="32"/>
        </w:rPr>
        <w:t>：</w:t>
      </w:r>
      <w:r>
        <w:rPr>
          <w:rFonts w:eastAsia="楷体" w:hint="eastAsia"/>
          <w:sz w:val="32"/>
          <w:szCs w:val="32"/>
        </w:rPr>
        <w:t>各银行</w:t>
      </w:r>
      <w:bookmarkStart w:id="0" w:name="_GoBack"/>
      <w:bookmarkEnd w:id="0"/>
      <w:r>
        <w:rPr>
          <w:rFonts w:eastAsia="楷体" w:hint="eastAsia"/>
          <w:sz w:val="32"/>
          <w:szCs w:val="32"/>
        </w:rPr>
        <w:t>申请</w:t>
      </w:r>
      <w:r w:rsidRPr="000F5097">
        <w:rPr>
          <w:rFonts w:eastAsia="楷体" w:hint="eastAsia"/>
          <w:sz w:val="32"/>
          <w:szCs w:val="32"/>
        </w:rPr>
        <w:t>加入资金监管银行书面手续（需盖各分行印章）及上述联络员名单邮寄</w:t>
      </w:r>
      <w:r w:rsidRPr="000F5097">
        <w:rPr>
          <w:rFonts w:eastAsia="楷体"/>
          <w:sz w:val="32"/>
          <w:szCs w:val="32"/>
        </w:rPr>
        <w:t>至</w:t>
      </w:r>
      <w:r w:rsidRPr="00C3691A">
        <w:rPr>
          <w:rFonts w:eastAsia="楷体" w:hint="eastAsia"/>
          <w:b/>
          <w:sz w:val="32"/>
          <w:szCs w:val="32"/>
        </w:rPr>
        <w:t>市中院</w:t>
      </w:r>
      <w:r w:rsidRPr="00C3691A">
        <w:rPr>
          <w:rFonts w:eastAsia="楷体"/>
          <w:b/>
          <w:sz w:val="32"/>
          <w:szCs w:val="32"/>
        </w:rPr>
        <w:t>联系人</w:t>
      </w:r>
      <w:r>
        <w:rPr>
          <w:rFonts w:eastAsia="楷体" w:hint="eastAsia"/>
          <w:b/>
          <w:sz w:val="32"/>
          <w:szCs w:val="32"/>
        </w:rPr>
        <w:t>：</w:t>
      </w:r>
      <w:r w:rsidRPr="00C3691A">
        <w:rPr>
          <w:rFonts w:eastAsia="楷体"/>
          <w:b/>
          <w:sz w:val="32"/>
          <w:szCs w:val="32"/>
        </w:rPr>
        <w:t>张肖飞，南通市中级人民法院清算与破产审判庭，</w:t>
      </w:r>
      <w:r w:rsidRPr="00C3691A">
        <w:rPr>
          <w:rFonts w:eastAsia="楷体" w:hint="eastAsia"/>
          <w:b/>
          <w:sz w:val="32"/>
          <w:szCs w:val="32"/>
        </w:rPr>
        <w:t>电话</w:t>
      </w:r>
      <w:r w:rsidRPr="00C3691A">
        <w:rPr>
          <w:rFonts w:eastAsia="楷体"/>
          <w:b/>
          <w:sz w:val="32"/>
          <w:szCs w:val="32"/>
        </w:rPr>
        <w:t>：</w:t>
      </w:r>
      <w:r w:rsidRPr="00C3691A">
        <w:rPr>
          <w:rFonts w:eastAsia="楷体" w:hint="eastAsia"/>
          <w:b/>
          <w:sz w:val="32"/>
          <w:szCs w:val="32"/>
        </w:rPr>
        <w:t>0513-68506420</w:t>
      </w:r>
      <w:r w:rsidRPr="000F5097">
        <w:rPr>
          <w:rFonts w:eastAsia="楷体" w:hint="eastAsia"/>
          <w:sz w:val="32"/>
          <w:szCs w:val="32"/>
        </w:rPr>
        <w:t>。</w:t>
      </w:r>
    </w:p>
    <w:p w:rsidR="003C6035" w:rsidRPr="005055C3" w:rsidRDefault="003C6035" w:rsidP="003C6035">
      <w:pPr>
        <w:widowControl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8D149F" w:rsidRPr="003C6035" w:rsidRDefault="008D149F"/>
    <w:sectPr w:rsidR="008D149F" w:rsidRPr="003C6035" w:rsidSect="00BD210D">
      <w:headerReference w:type="default" r:id="rId6"/>
      <w:footerReference w:type="even" r:id="rId7"/>
      <w:footerReference w:type="default" r:id="rId8"/>
      <w:pgSz w:w="11906" w:h="16838"/>
      <w:pgMar w:top="2098" w:right="1474" w:bottom="1985" w:left="1588" w:header="851" w:footer="992" w:gutter="0"/>
      <w:cols w:space="425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A93" w:rsidRDefault="007A0A93" w:rsidP="003C6035">
      <w:r>
        <w:separator/>
      </w:r>
    </w:p>
  </w:endnote>
  <w:endnote w:type="continuationSeparator" w:id="0">
    <w:p w:rsidR="007A0A93" w:rsidRDefault="007A0A93" w:rsidP="003C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01" w:rsidRPr="00BD210D" w:rsidRDefault="007A0A93">
    <w:pPr>
      <w:pStyle w:val="a4"/>
      <w:rPr>
        <w:sz w:val="28"/>
        <w:szCs w:val="28"/>
      </w:rPr>
    </w:pPr>
    <w:r w:rsidRPr="00BD210D">
      <w:rPr>
        <w:sz w:val="28"/>
        <w:szCs w:val="28"/>
      </w:rPr>
      <w:t xml:space="preserve">— </w:t>
    </w:r>
    <w:r w:rsidRPr="00BD210D">
      <w:rPr>
        <w:sz w:val="28"/>
        <w:szCs w:val="28"/>
      </w:rPr>
      <w:fldChar w:fldCharType="begin"/>
    </w:r>
    <w:r w:rsidRPr="00BD210D">
      <w:rPr>
        <w:sz w:val="28"/>
        <w:szCs w:val="28"/>
      </w:rPr>
      <w:instrText>PAGE   \* MERGEFORMAT</w:instrText>
    </w:r>
    <w:r w:rsidRPr="00BD210D">
      <w:rPr>
        <w:sz w:val="28"/>
        <w:szCs w:val="28"/>
      </w:rPr>
      <w:fldChar w:fldCharType="separate"/>
    </w:r>
    <w:r w:rsidRPr="002954E1">
      <w:rPr>
        <w:noProof/>
        <w:sz w:val="28"/>
        <w:szCs w:val="28"/>
        <w:lang w:val="zh-CN"/>
      </w:rPr>
      <w:t>6</w:t>
    </w:r>
    <w:r w:rsidRPr="00BD210D">
      <w:rPr>
        <w:sz w:val="28"/>
        <w:szCs w:val="28"/>
      </w:rPr>
      <w:fldChar w:fldCharType="end"/>
    </w:r>
    <w:r w:rsidRPr="00BD210D">
      <w:rPr>
        <w:sz w:val="28"/>
        <w:szCs w:val="28"/>
      </w:rPr>
      <w:t xml:space="preserve"> —</w:t>
    </w:r>
  </w:p>
  <w:p w:rsidR="006A3401" w:rsidRDefault="007A0A9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01" w:rsidRPr="00BD210D" w:rsidRDefault="007A0A93">
    <w:pPr>
      <w:pStyle w:val="a4"/>
      <w:jc w:val="right"/>
      <w:rPr>
        <w:sz w:val="28"/>
        <w:szCs w:val="28"/>
      </w:rPr>
    </w:pPr>
    <w:r w:rsidRPr="00BD210D">
      <w:rPr>
        <w:sz w:val="28"/>
        <w:szCs w:val="28"/>
      </w:rPr>
      <w:t xml:space="preserve">— </w:t>
    </w:r>
    <w:r w:rsidRPr="00BD210D">
      <w:rPr>
        <w:sz w:val="28"/>
        <w:szCs w:val="28"/>
      </w:rPr>
      <w:fldChar w:fldCharType="begin"/>
    </w:r>
    <w:r w:rsidRPr="00BD210D">
      <w:rPr>
        <w:sz w:val="28"/>
        <w:szCs w:val="28"/>
      </w:rPr>
      <w:instrText>PAGE   \* MERGEFORMAT</w:instrText>
    </w:r>
    <w:r w:rsidRPr="00BD210D">
      <w:rPr>
        <w:sz w:val="28"/>
        <w:szCs w:val="28"/>
      </w:rPr>
      <w:fldChar w:fldCharType="separate"/>
    </w:r>
    <w:r w:rsidR="003C6035" w:rsidRPr="003C6035">
      <w:rPr>
        <w:noProof/>
        <w:sz w:val="28"/>
        <w:szCs w:val="28"/>
        <w:lang w:val="zh-CN"/>
      </w:rPr>
      <w:t>2</w:t>
    </w:r>
    <w:r w:rsidRPr="00BD210D">
      <w:rPr>
        <w:sz w:val="28"/>
        <w:szCs w:val="28"/>
      </w:rPr>
      <w:fldChar w:fldCharType="end"/>
    </w:r>
    <w:r w:rsidRPr="00BD210D">
      <w:rPr>
        <w:sz w:val="28"/>
        <w:szCs w:val="28"/>
      </w:rPr>
      <w:t xml:space="preserve"> —</w:t>
    </w:r>
  </w:p>
  <w:p w:rsidR="006A3401" w:rsidRDefault="007A0A93" w:rsidP="00991475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A93" w:rsidRDefault="007A0A93" w:rsidP="003C6035">
      <w:r>
        <w:separator/>
      </w:r>
    </w:p>
  </w:footnote>
  <w:footnote w:type="continuationSeparator" w:id="0">
    <w:p w:rsidR="007A0A93" w:rsidRDefault="007A0A93" w:rsidP="003C6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01" w:rsidRDefault="007A0A93" w:rsidP="00AE02B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18"/>
    <w:rsid w:val="003B0C49"/>
    <w:rsid w:val="003C6035"/>
    <w:rsid w:val="003D73C1"/>
    <w:rsid w:val="007A0A93"/>
    <w:rsid w:val="00807518"/>
    <w:rsid w:val="008D149F"/>
    <w:rsid w:val="009E4149"/>
    <w:rsid w:val="00E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74F730-D2CF-4339-ABF0-C430F67B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03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6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60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60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60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张肖飞</dc:creator>
  <cp:keywords/>
  <dc:description/>
  <cp:lastModifiedBy>张肖飞</cp:lastModifiedBy>
  <cp:revision>2</cp:revision>
  <dcterms:created xsi:type="dcterms:W3CDTF">2023-04-25T00:55:00Z</dcterms:created>
  <dcterms:modified xsi:type="dcterms:W3CDTF">2023-04-25T01:02:00Z</dcterms:modified>
</cp:coreProperties>
</file>